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A913A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 w:rsidRPr="00095DB0">
        <w:rPr>
          <w:b/>
        </w:rPr>
        <w:t>ANEXO 03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DISPENSA ELETRÔNICA 0xx/2024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9339AB">
        <w:t>01/</w:t>
      </w:r>
      <w:bookmarkStart w:id="0" w:name="_GoBack"/>
      <w:bookmarkEnd w:id="0"/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rpodotexto"/>
        <w:tabs>
          <w:tab w:val="left" w:pos="5100"/>
        </w:tabs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o conserto </w:t>
      </w:r>
      <w:r w:rsidR="008D362C" w:rsidRPr="00FB6370">
        <w:t xml:space="preserve">do </w:t>
      </w:r>
      <w:r w:rsidR="008D362C">
        <w:rPr>
          <w:rFonts w:eastAsia="MS Mincho"/>
        </w:rPr>
        <w:t>caminhão Placa IWY6B57 – Ford Cargo 2629 - 6x4 basculante, ano 2014, modelo 2015</w:t>
      </w:r>
      <w:r>
        <w:t xml:space="preserve">, com critério de julgamento pelo menor preço, tendo como regime de execução a empreitada por preço global, com o fornecimento dos materiais e da mão de obra necessários, conforme descrição das peças, serviços e quantidades 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Relação das Peças e Serviços: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543"/>
        <w:gridCol w:w="850"/>
        <w:gridCol w:w="993"/>
        <w:gridCol w:w="1417"/>
        <w:gridCol w:w="1559"/>
      </w:tblGrid>
      <w:tr w:rsidR="00A913A7" w:rsidRPr="00964DBA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7" w:rsidRPr="00964DBA" w:rsidRDefault="00A913A7" w:rsidP="00C5261F">
            <w:pPr>
              <w:pStyle w:val="SemEspaamen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7" w:rsidRPr="00964DBA" w:rsidRDefault="00A913A7" w:rsidP="00C5261F">
            <w:pPr>
              <w:pStyle w:val="SemEspaamen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Descrição das peças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7" w:rsidRPr="00964DBA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Un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7" w:rsidRPr="00964DBA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proofErr w:type="spellStart"/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Q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tde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964DBA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Default="00A913A7" w:rsidP="00A913A7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Total</w:t>
            </w: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Jogo de anéis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Jogo de junta 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jc w:val="center"/>
            </w:pPr>
            <w:proofErr w:type="spellStart"/>
            <w:r w:rsidRPr="00B65160">
              <w:t>Jg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Jogo de bronzinas de biela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jc w:val="center"/>
            </w:pPr>
            <w:proofErr w:type="spellStart"/>
            <w:r w:rsidRPr="00B65160">
              <w:t>Jg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Jogo de bronzina de mancais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jc w:val="center"/>
            </w:pPr>
            <w:proofErr w:type="spellStart"/>
            <w:r w:rsidRPr="00B65160">
              <w:t>Jg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Jogo de pistões e anéis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Bomba de óleo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Pç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Retentor de válvula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Pç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Guias de válvula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Jg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Fluído de radiador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Kit de limpeza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970"/>
      </w:tblGrid>
      <w:tr w:rsidR="00A913A7" w:rsidRPr="00A913A7" w:rsidTr="00A913A7">
        <w:tc>
          <w:tcPr>
            <w:tcW w:w="6091" w:type="dxa"/>
          </w:tcPr>
          <w:p w:rsidR="00A913A7" w:rsidRPr="00A913A7" w:rsidRDefault="00A913A7" w:rsidP="00A913A7">
            <w:pPr>
              <w:rPr>
                <w:b/>
              </w:rPr>
            </w:pPr>
            <w:r w:rsidRPr="00A913A7">
              <w:rPr>
                <w:b/>
              </w:rPr>
              <w:t>Valor total das peças</w:t>
            </w:r>
          </w:p>
        </w:tc>
        <w:tc>
          <w:tcPr>
            <w:tcW w:w="2970" w:type="dxa"/>
          </w:tcPr>
          <w:p w:rsidR="00A913A7" w:rsidRPr="00A913A7" w:rsidRDefault="00A913A7">
            <w:pPr>
              <w:rPr>
                <w:b/>
              </w:rPr>
            </w:pPr>
            <w:r w:rsidRPr="00A913A7">
              <w:rPr>
                <w:b/>
              </w:rPr>
              <w:t>R$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543"/>
        <w:gridCol w:w="850"/>
        <w:gridCol w:w="993"/>
        <w:gridCol w:w="1417"/>
        <w:gridCol w:w="1559"/>
      </w:tblGrid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Default="00A913A7" w:rsidP="00A913A7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A913A7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Descrição dos Serviços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A913A7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Un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A913A7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964DB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Q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tde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964DBA" w:rsidRDefault="00A913A7" w:rsidP="00A913A7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Default="00A913A7" w:rsidP="00A913A7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Valor Total</w:t>
            </w:r>
          </w:p>
        </w:tc>
      </w:tr>
      <w:tr w:rsidR="00A913A7" w:rsidRPr="003B681F" w:rsidTr="00A913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964DBA" w:rsidRDefault="00A913A7" w:rsidP="00C5261F">
            <w:pPr>
              <w:pStyle w:val="SemEspaamen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Serviços</w:t>
            </w:r>
          </w:p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Desmontagem;</w:t>
            </w:r>
          </w:p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Limpeza de peças;</w:t>
            </w:r>
          </w:p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Polir virabrequim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;</w:t>
            </w:r>
          </w:p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Brunir camisas;</w:t>
            </w:r>
          </w:p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Ajuste altura dos pistões;</w:t>
            </w:r>
          </w:p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Montagem interna e ajustes diversos;</w:t>
            </w:r>
          </w:p>
          <w:p w:rsidR="00A913A7" w:rsidRPr="00B65160" w:rsidRDefault="00A913A7" w:rsidP="00C5261F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Montagem externa e ajustes diversos;</w:t>
            </w:r>
          </w:p>
          <w:p w:rsidR="00A913A7" w:rsidRPr="00964DBA" w:rsidRDefault="00A913A7" w:rsidP="00C5261F">
            <w:pPr>
              <w:pStyle w:val="SemEspaamen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B6516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Testes e ajustes diversos.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964DBA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lastRenderedPageBreak/>
              <w:t>Serv.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Pr="00964DBA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7" w:rsidRDefault="00A913A7" w:rsidP="00C5261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1561"/>
        <w:gridCol w:w="2970"/>
      </w:tblGrid>
      <w:tr w:rsidR="00A913A7" w:rsidRPr="00A913A7" w:rsidTr="00C5261F">
        <w:tc>
          <w:tcPr>
            <w:tcW w:w="6091" w:type="dxa"/>
            <w:gridSpan w:val="2"/>
          </w:tcPr>
          <w:p w:rsidR="00A913A7" w:rsidRPr="00A913A7" w:rsidRDefault="00A913A7" w:rsidP="00A913A7">
            <w:pPr>
              <w:rPr>
                <w:b/>
              </w:rPr>
            </w:pPr>
            <w:r w:rsidRPr="00A913A7">
              <w:rPr>
                <w:b/>
              </w:rPr>
              <w:lastRenderedPageBreak/>
              <w:t>Valor total d</w:t>
            </w:r>
            <w:r>
              <w:rPr>
                <w:b/>
              </w:rPr>
              <w:t>os serviços</w:t>
            </w:r>
          </w:p>
        </w:tc>
        <w:tc>
          <w:tcPr>
            <w:tcW w:w="2970" w:type="dxa"/>
          </w:tcPr>
          <w:p w:rsidR="00A913A7" w:rsidRPr="00A913A7" w:rsidRDefault="00A913A7" w:rsidP="00C5261F">
            <w:pPr>
              <w:rPr>
                <w:b/>
              </w:rPr>
            </w:pPr>
            <w:r w:rsidRPr="00A913A7">
              <w:rPr>
                <w:b/>
              </w:rPr>
              <w:t>R$</w:t>
            </w:r>
          </w:p>
        </w:tc>
      </w:tr>
      <w:tr w:rsidR="00A913A7" w:rsidTr="00A913A7">
        <w:tc>
          <w:tcPr>
            <w:tcW w:w="4530" w:type="dxa"/>
          </w:tcPr>
          <w:p w:rsidR="00A913A7" w:rsidRPr="00A913A7" w:rsidRDefault="00A913A7" w:rsidP="00A913A7">
            <w:pPr>
              <w:pStyle w:val="Corpodotexto"/>
              <w:tabs>
                <w:tab w:val="left" w:pos="5100"/>
              </w:tabs>
              <w:jc w:val="right"/>
              <w:rPr>
                <w:b/>
              </w:rPr>
            </w:pPr>
            <w:r w:rsidRPr="00A913A7">
              <w:rPr>
                <w:b/>
              </w:rPr>
              <w:t>Total Geral (Soma A + B)</w:t>
            </w:r>
          </w:p>
        </w:tc>
        <w:tc>
          <w:tcPr>
            <w:tcW w:w="4531" w:type="dxa"/>
            <w:gridSpan w:val="2"/>
          </w:tcPr>
          <w:p w:rsidR="00A913A7" w:rsidRPr="00A913A7" w:rsidRDefault="00A913A7" w:rsidP="0006593C">
            <w:pPr>
              <w:pStyle w:val="Corpodotexto"/>
              <w:tabs>
                <w:tab w:val="left" w:pos="5100"/>
              </w:tabs>
              <w:jc w:val="left"/>
              <w:rPr>
                <w:b/>
              </w:rPr>
            </w:pPr>
            <w:r>
              <w:rPr>
                <w:b/>
              </w:rPr>
              <w:t>R$</w:t>
            </w:r>
          </w:p>
        </w:tc>
      </w:tr>
    </w:tbl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077A8" w:rsidRDefault="00A913A7" w:rsidP="00A913A7">
      <w:pPr>
        <w:pStyle w:val="Corpodotexto"/>
        <w:tabs>
          <w:tab w:val="left" w:pos="5100"/>
        </w:tabs>
      </w:pPr>
      <w:r w:rsidRPr="008D362C">
        <w:rPr>
          <w:b/>
        </w:rPr>
        <w:t>Observação:</w:t>
      </w:r>
      <w:r>
        <w:t xml:space="preserve"> Os participantes interessados deverão apresentar proposta para os dois itens materiais </w:t>
      </w:r>
      <w:r w:rsidR="008D362C">
        <w:t>e</w:t>
      </w:r>
      <w:r>
        <w:t xml:space="preserve"> mão de obra, de acordo com as especificações de cada </w:t>
      </w:r>
      <w:r w:rsidR="008D362C">
        <w:t>item</w:t>
      </w:r>
      <w:r>
        <w:t>.</w:t>
      </w:r>
    </w:p>
    <w:p w:rsidR="00A913A7" w:rsidRDefault="00A913A7" w:rsidP="00A913A7">
      <w:pPr>
        <w:pStyle w:val="Corpodotexto"/>
        <w:tabs>
          <w:tab w:val="left" w:pos="5100"/>
        </w:tabs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>_____________ Prazo de Garantia:</w:t>
      </w:r>
      <w:r w:rsidR="008D362C">
        <w:rPr>
          <w:b/>
        </w:rPr>
        <w:t xml:space="preserve"> </w:t>
      </w:r>
      <w:r w:rsidR="00A077A8">
        <w:rPr>
          <w:b/>
        </w:rPr>
        <w:t>____</w:t>
      </w:r>
      <w:r w:rsidRPr="00A077A8">
        <w:rPr>
          <w:b/>
        </w:rPr>
        <w:t>___________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p w:rsidR="00DA1CA4" w:rsidRDefault="00DA1CA4" w:rsidP="0006593C">
      <w:pPr>
        <w:pStyle w:val="Corpodotexto"/>
        <w:tabs>
          <w:tab w:val="left" w:pos="5100"/>
        </w:tabs>
        <w:jc w:val="left"/>
        <w:rPr>
          <w:caps/>
          <w:lang w:eastAsia="ar-SA"/>
        </w:rPr>
      </w:pPr>
    </w:p>
    <w:sectPr w:rsidR="00DA1CA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8D362C"/>
    <w:rsid w:val="009259BC"/>
    <w:rsid w:val="009339AB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6F485A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5</cp:revision>
  <cp:lastPrinted>2024-01-08T11:18:00Z</cp:lastPrinted>
  <dcterms:created xsi:type="dcterms:W3CDTF">2024-01-29T20:47:00Z</dcterms:created>
  <dcterms:modified xsi:type="dcterms:W3CDTF">2024-02-22T14:49:00Z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