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040A0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>
        <w:rPr>
          <w:b/>
        </w:rPr>
        <w:t>ANEXO 04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18340D" w:rsidP="008D362C">
      <w:pPr>
        <w:pStyle w:val="Contedodetabela"/>
        <w:jc w:val="center"/>
        <w:rPr>
          <w:b/>
        </w:rPr>
      </w:pPr>
      <w:r>
        <w:rPr>
          <w:b/>
        </w:rPr>
        <w:t xml:space="preserve">DISPENSA </w:t>
      </w:r>
      <w:r w:rsidR="0062788E">
        <w:rPr>
          <w:b/>
        </w:rPr>
        <w:t>19</w:t>
      </w:r>
      <w:r w:rsidR="00A913A7" w:rsidRPr="008D362C">
        <w:rPr>
          <w:b/>
        </w:rPr>
        <w:t>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62788E">
        <w:t>19</w:t>
      </w:r>
      <w:r w:rsidR="009339AB">
        <w:t>/</w:t>
      </w:r>
      <w:r>
        <w:t xml:space="preserve">2024 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Pr="00796D4D" w:rsidRDefault="00A913A7" w:rsidP="00796D4D">
      <w:pPr>
        <w:spacing w:before="240" w:after="240" w:line="276" w:lineRule="auto"/>
        <w:jc w:val="both"/>
        <w:rPr>
          <w:rFonts w:cstheme="minorHAnsi"/>
        </w:rPr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para </w:t>
      </w:r>
      <w:r w:rsidR="0062788E">
        <w:t xml:space="preserve">contratar empresa para fornecer tubos e conexões de esgoto para ligações com as unidades habitacionais e a estação de tratamento. Trata-se da aquisição </w:t>
      </w:r>
      <w:r w:rsidR="0062788E" w:rsidRPr="00AE63CD">
        <w:t xml:space="preserve">de </w:t>
      </w:r>
      <w:r w:rsidR="0062788E">
        <w:t xml:space="preserve">tubos em PVC reforçado para esgoto e demais conexões </w:t>
      </w:r>
      <w:r w:rsidR="0062788E" w:rsidRPr="00AE63CD">
        <w:t>para atender demanda do sistema de tratamento de esgoto do Núcleo Habitacional Tereza Pacheco</w:t>
      </w:r>
      <w:r>
        <w:t>, com critério de julgamento pelo menor preço, tendo como regime de execução a empreitada por preço global</w:t>
      </w:r>
      <w:r w:rsidR="00796D4D">
        <w:t>,</w:t>
      </w:r>
      <w:r w:rsidR="001F60D3">
        <w:rPr>
          <w:rFonts w:eastAsia="MS Mincho"/>
          <w:sz w:val="22"/>
          <w:szCs w:val="22"/>
        </w:rPr>
        <w:t xml:space="preserve"> </w:t>
      </w:r>
      <w:r>
        <w:t xml:space="preserve">especificadas abaixo: </w:t>
      </w:r>
    </w:p>
    <w:p w:rsid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</w:t>
      </w:r>
      <w:r w:rsidR="00796D4D">
        <w:rPr>
          <w:b/>
        </w:rPr>
        <w:t xml:space="preserve">elação </w:t>
      </w:r>
      <w:r w:rsidR="00443F8D">
        <w:rPr>
          <w:b/>
        </w:rPr>
        <w:t>dos materiais</w:t>
      </w:r>
      <w:r w:rsidRPr="00A913A7">
        <w:rPr>
          <w:b/>
        </w:rPr>
        <w:t>:</w:t>
      </w:r>
    </w:p>
    <w:p w:rsidR="00443F8D" w:rsidRPr="00A913A7" w:rsidRDefault="00443F8D" w:rsidP="0006593C">
      <w:pPr>
        <w:pStyle w:val="Corpodotexto"/>
        <w:tabs>
          <w:tab w:val="left" w:pos="5100"/>
        </w:tabs>
        <w:jc w:val="left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6"/>
        <w:gridCol w:w="4583"/>
        <w:gridCol w:w="736"/>
        <w:gridCol w:w="1532"/>
        <w:gridCol w:w="1554"/>
      </w:tblGrid>
      <w:tr w:rsidR="0062788E" w:rsidRPr="00D43640" w:rsidTr="00595846">
        <w:tc>
          <w:tcPr>
            <w:tcW w:w="656" w:type="dxa"/>
          </w:tcPr>
          <w:p w:rsidR="0062788E" w:rsidRPr="00D43640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43640">
              <w:rPr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4583" w:type="dxa"/>
          </w:tcPr>
          <w:p w:rsidR="0062788E" w:rsidRPr="00D43640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43640">
              <w:rPr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736" w:type="dxa"/>
          </w:tcPr>
          <w:p w:rsidR="0062788E" w:rsidRPr="00D43640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43640">
              <w:rPr>
                <w:b/>
                <w:sz w:val="22"/>
                <w:szCs w:val="22"/>
                <w:lang w:eastAsia="en-US"/>
              </w:rPr>
              <w:t>Qtde</w:t>
            </w:r>
            <w:proofErr w:type="spellEnd"/>
            <w:r w:rsidRPr="00D43640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32" w:type="dxa"/>
          </w:tcPr>
          <w:p w:rsidR="0062788E" w:rsidRPr="00D43640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43640">
              <w:rPr>
                <w:b/>
                <w:sz w:val="22"/>
                <w:szCs w:val="22"/>
                <w:lang w:eastAsia="en-US"/>
              </w:rPr>
              <w:t>Valor Referência</w:t>
            </w:r>
          </w:p>
        </w:tc>
        <w:tc>
          <w:tcPr>
            <w:tcW w:w="1554" w:type="dxa"/>
          </w:tcPr>
          <w:p w:rsidR="0062788E" w:rsidRPr="00D43640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43640">
              <w:rPr>
                <w:b/>
                <w:sz w:val="22"/>
                <w:szCs w:val="22"/>
                <w:lang w:eastAsia="en-US"/>
              </w:rPr>
              <w:t>Valor Total</w:t>
            </w:r>
          </w:p>
        </w:tc>
      </w:tr>
      <w:tr w:rsidR="0062788E" w:rsidRPr="004B20EB" w:rsidTr="00595846">
        <w:tc>
          <w:tcPr>
            <w:tcW w:w="656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</w:t>
            </w:r>
          </w:p>
        </w:tc>
        <w:tc>
          <w:tcPr>
            <w:tcW w:w="4583" w:type="dxa"/>
          </w:tcPr>
          <w:p w:rsidR="0062788E" w:rsidRPr="009F2180" w:rsidRDefault="0062788E" w:rsidP="00595846">
            <w:pPr>
              <w:jc w:val="both"/>
            </w:pPr>
            <w:r>
              <w:t xml:space="preserve">Tubo em PVC Reforçado para Esgoto - </w:t>
            </w:r>
            <w:r w:rsidRPr="00C171DE">
              <w:t>fabricado de PVC</w:t>
            </w:r>
            <w:r>
              <w:t>,</w:t>
            </w:r>
            <w:r w:rsidRPr="00C171DE">
              <w:t xml:space="preserve"> rígido</w:t>
            </w:r>
            <w:r>
              <w:t>,</w:t>
            </w:r>
            <w:r w:rsidRPr="00C171DE">
              <w:t xml:space="preserve"> com extensão nominal de 6m com ponta e bolsa; Diâmetros: DN 100, juntas que aceitam o sistema soldável (com adesivo plástico) ou elástico (com anel de borracha); Temperatura máxima de trabalho: 75ºC em regime não contínuo; Tubos com superfície interna lisa em PVC de material de primeira qualidade, não podendo ser material reciclável e </w:t>
            </w:r>
            <w:proofErr w:type="spellStart"/>
            <w:r w:rsidRPr="00C171DE">
              <w:t>desbitolado</w:t>
            </w:r>
            <w:proofErr w:type="spellEnd"/>
            <w:r w:rsidRPr="00C171DE">
              <w:t>. O mesmo devem possuir e seguir as seguintes normas de qualidade NBR 5688 e NBR 8160.</w:t>
            </w:r>
          </w:p>
        </w:tc>
        <w:tc>
          <w:tcPr>
            <w:tcW w:w="736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123</w:t>
            </w:r>
          </w:p>
        </w:tc>
        <w:tc>
          <w:tcPr>
            <w:tcW w:w="1532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R$ 135,44</w:t>
            </w:r>
          </w:p>
        </w:tc>
        <w:tc>
          <w:tcPr>
            <w:tcW w:w="1554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16.659,29</w:t>
            </w:r>
          </w:p>
        </w:tc>
      </w:tr>
      <w:tr w:rsidR="0062788E" w:rsidRPr="004B20EB" w:rsidTr="00595846">
        <w:tc>
          <w:tcPr>
            <w:tcW w:w="656" w:type="dxa"/>
          </w:tcPr>
          <w:p w:rsidR="0062788E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</w:t>
            </w:r>
          </w:p>
        </w:tc>
        <w:tc>
          <w:tcPr>
            <w:tcW w:w="4583" w:type="dxa"/>
          </w:tcPr>
          <w:p w:rsidR="0062788E" w:rsidRPr="009F2180" w:rsidRDefault="0062788E" w:rsidP="00595846">
            <w:pPr>
              <w:jc w:val="both"/>
            </w:pPr>
            <w:r>
              <w:t>Joelho reforçado de esgoto 90º, DN 100 -</w:t>
            </w:r>
            <w:r w:rsidRPr="00C171DE">
              <w:t>Fabricado de PVC, rígido, com ponta e bolsa, Diâmetros: DN 100, juntas que aceitam o sistema soldável (com adesivo plástico) ou elástico (com anel de borracha); Temperatura máxima de trabalho: 75ºC em regime não contínuo;</w:t>
            </w:r>
          </w:p>
        </w:tc>
        <w:tc>
          <w:tcPr>
            <w:tcW w:w="736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20</w:t>
            </w:r>
          </w:p>
        </w:tc>
        <w:tc>
          <w:tcPr>
            <w:tcW w:w="1532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R$ 8,74</w:t>
            </w:r>
          </w:p>
        </w:tc>
        <w:tc>
          <w:tcPr>
            <w:tcW w:w="1554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174,72</w:t>
            </w:r>
          </w:p>
        </w:tc>
      </w:tr>
      <w:tr w:rsidR="0062788E" w:rsidRPr="004B20EB" w:rsidTr="00595846">
        <w:tc>
          <w:tcPr>
            <w:tcW w:w="656" w:type="dxa"/>
          </w:tcPr>
          <w:p w:rsidR="0062788E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</w:t>
            </w:r>
          </w:p>
        </w:tc>
        <w:tc>
          <w:tcPr>
            <w:tcW w:w="4583" w:type="dxa"/>
          </w:tcPr>
          <w:p w:rsidR="0062788E" w:rsidRPr="009F2180" w:rsidRDefault="0062788E" w:rsidP="00595846">
            <w:pPr>
              <w:jc w:val="both"/>
            </w:pPr>
            <w:r>
              <w:t>Joelho reforçado de esgoto 45º, DN 100 - Fabricado de PVC, rígido, com ponta e bolsa, Diâmetros: DN 100, juntas que aceitam o sistema soldável (com adesivo plástico) ou elástico (com anel de borracha); Temperatura máxima de trabalho: 75ºC em regime não contínuo.</w:t>
            </w:r>
          </w:p>
        </w:tc>
        <w:tc>
          <w:tcPr>
            <w:tcW w:w="736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1532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R$ 11,27</w:t>
            </w:r>
          </w:p>
        </w:tc>
        <w:tc>
          <w:tcPr>
            <w:tcW w:w="1554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112,72</w:t>
            </w:r>
          </w:p>
        </w:tc>
      </w:tr>
      <w:tr w:rsidR="0062788E" w:rsidRPr="004B20EB" w:rsidTr="00595846">
        <w:tc>
          <w:tcPr>
            <w:tcW w:w="656" w:type="dxa"/>
          </w:tcPr>
          <w:p w:rsidR="0062788E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4</w:t>
            </w:r>
          </w:p>
        </w:tc>
        <w:tc>
          <w:tcPr>
            <w:tcW w:w="4583" w:type="dxa"/>
          </w:tcPr>
          <w:p w:rsidR="0062788E" w:rsidRPr="009F2180" w:rsidRDefault="0062788E" w:rsidP="00595846">
            <w:pPr>
              <w:jc w:val="both"/>
            </w:pPr>
            <w:r>
              <w:t>TÊ reforçado de esgoto 45º, DN 100 - Fabricado de PVC, rígido, com ponta e bolsa, Diâmetros: DN 100, juntas que aceitam o sistema soldável (com adesivo plástico) ou elástico (com anel de borracha); Temperatura máxima de trabalho: 75ºC em regime não contínuo.</w:t>
            </w:r>
          </w:p>
        </w:tc>
        <w:tc>
          <w:tcPr>
            <w:tcW w:w="736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52</w:t>
            </w:r>
          </w:p>
        </w:tc>
        <w:tc>
          <w:tcPr>
            <w:tcW w:w="1532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R$ 22,09</w:t>
            </w:r>
          </w:p>
        </w:tc>
        <w:tc>
          <w:tcPr>
            <w:tcW w:w="1554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1.148,68</w:t>
            </w:r>
          </w:p>
        </w:tc>
      </w:tr>
      <w:tr w:rsidR="0062788E" w:rsidRPr="0078679D" w:rsidTr="00595846">
        <w:tc>
          <w:tcPr>
            <w:tcW w:w="656" w:type="dxa"/>
          </w:tcPr>
          <w:p w:rsidR="0062788E" w:rsidRPr="0078679D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  <w:r w:rsidRPr="0078679D">
              <w:rPr>
                <w:color w:val="FF0000"/>
              </w:rPr>
              <w:t>5</w:t>
            </w:r>
          </w:p>
        </w:tc>
        <w:tc>
          <w:tcPr>
            <w:tcW w:w="4583" w:type="dxa"/>
          </w:tcPr>
          <w:p w:rsidR="0062788E" w:rsidRPr="0078679D" w:rsidRDefault="0062788E" w:rsidP="00595846">
            <w:pPr>
              <w:jc w:val="both"/>
              <w:rPr>
                <w:color w:val="FF0000"/>
              </w:rPr>
            </w:pPr>
            <w:hyperlink r:id="rId7" w:history="1">
              <w:r w:rsidRPr="0078679D">
                <w:rPr>
                  <w:color w:val="FF0000"/>
                </w:rPr>
                <w:t>TIL de passagem para ligação, em PVC, JE, DN 100 X 100 MM, para rede coletora esgoto</w:t>
              </w:r>
            </w:hyperlink>
            <w:r w:rsidRPr="0078679D">
              <w:rPr>
                <w:color w:val="FF0000"/>
              </w:rPr>
              <w:t>, com tampa.</w:t>
            </w:r>
          </w:p>
        </w:tc>
        <w:tc>
          <w:tcPr>
            <w:tcW w:w="736" w:type="dxa"/>
          </w:tcPr>
          <w:p w:rsidR="0062788E" w:rsidRPr="0078679D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78679D">
              <w:rPr>
                <w:color w:val="FF0000"/>
              </w:rPr>
              <w:t>10</w:t>
            </w:r>
          </w:p>
        </w:tc>
        <w:tc>
          <w:tcPr>
            <w:tcW w:w="1532" w:type="dxa"/>
          </w:tcPr>
          <w:p w:rsidR="0062788E" w:rsidRPr="0078679D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1554" w:type="dxa"/>
          </w:tcPr>
          <w:p w:rsidR="0062788E" w:rsidRPr="0078679D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</w:tr>
      <w:tr w:rsidR="0062788E" w:rsidRPr="00100A19" w:rsidTr="00595846">
        <w:tc>
          <w:tcPr>
            <w:tcW w:w="656" w:type="dxa"/>
          </w:tcPr>
          <w:p w:rsidR="0062788E" w:rsidRPr="00100A19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  <w:r w:rsidRPr="00100A19">
              <w:rPr>
                <w:color w:val="FF0000"/>
              </w:rPr>
              <w:t>6</w:t>
            </w:r>
          </w:p>
        </w:tc>
        <w:tc>
          <w:tcPr>
            <w:tcW w:w="4583" w:type="dxa"/>
          </w:tcPr>
          <w:p w:rsidR="0062788E" w:rsidRPr="00100A19" w:rsidRDefault="0062788E" w:rsidP="00595846">
            <w:pPr>
              <w:jc w:val="both"/>
              <w:rPr>
                <w:color w:val="FF0000"/>
              </w:rPr>
            </w:pPr>
            <w:r w:rsidRPr="00100A19">
              <w:rPr>
                <w:color w:val="FF0000"/>
              </w:rPr>
              <w:t xml:space="preserve">Selim para ligação domiciliar, em PVC, do tipo compacto sem travas, com anel de vedação integrado a peça, diâmetro DN 100 x 100 mm, com sistema de encaixe </w:t>
            </w:r>
            <w:proofErr w:type="spellStart"/>
            <w:r w:rsidRPr="00100A19">
              <w:rPr>
                <w:color w:val="FF0000"/>
              </w:rPr>
              <w:t>auto-travante</w:t>
            </w:r>
            <w:proofErr w:type="spellEnd"/>
            <w:r w:rsidRPr="00100A19">
              <w:rPr>
                <w:color w:val="FF0000"/>
              </w:rPr>
              <w:t>.</w:t>
            </w:r>
          </w:p>
        </w:tc>
        <w:tc>
          <w:tcPr>
            <w:tcW w:w="736" w:type="dxa"/>
          </w:tcPr>
          <w:p w:rsidR="0062788E" w:rsidRPr="00100A19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100A19">
              <w:rPr>
                <w:color w:val="FF0000"/>
              </w:rPr>
              <w:t>50</w:t>
            </w:r>
          </w:p>
        </w:tc>
        <w:tc>
          <w:tcPr>
            <w:tcW w:w="1532" w:type="dxa"/>
          </w:tcPr>
          <w:p w:rsidR="0062788E" w:rsidRPr="00100A19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  <w:r w:rsidRPr="00100A19">
              <w:rPr>
                <w:color w:val="FF0000"/>
              </w:rPr>
              <w:t>0,00</w:t>
            </w:r>
          </w:p>
        </w:tc>
        <w:tc>
          <w:tcPr>
            <w:tcW w:w="1554" w:type="dxa"/>
          </w:tcPr>
          <w:p w:rsidR="0062788E" w:rsidRPr="00100A19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  <w:r w:rsidRPr="00100A19">
              <w:rPr>
                <w:color w:val="FF0000"/>
              </w:rPr>
              <w:t>0,00</w:t>
            </w:r>
          </w:p>
        </w:tc>
      </w:tr>
      <w:tr w:rsidR="0062788E" w:rsidRPr="004B20EB" w:rsidTr="00595846">
        <w:tc>
          <w:tcPr>
            <w:tcW w:w="656" w:type="dxa"/>
          </w:tcPr>
          <w:p w:rsidR="0062788E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7</w:t>
            </w:r>
          </w:p>
        </w:tc>
        <w:tc>
          <w:tcPr>
            <w:tcW w:w="4583" w:type="dxa"/>
          </w:tcPr>
          <w:p w:rsidR="0062788E" w:rsidRPr="009F2180" w:rsidRDefault="0062788E" w:rsidP="00595846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  <w:lang w:eastAsia="pt-BR"/>
              </w:rPr>
            </w:pPr>
            <w:r w:rsidRPr="009F2180">
              <w:rPr>
                <w:rFonts w:ascii="Calibri" w:hAnsi="Calibri" w:cs="Calibri"/>
                <w:color w:val="auto"/>
                <w:sz w:val="22"/>
                <w:szCs w:val="22"/>
              </w:rPr>
              <w:t>CAP, PVC reforçado, junta elástica, DN 100mm, para coletor predial esgoto.</w:t>
            </w:r>
          </w:p>
        </w:tc>
        <w:tc>
          <w:tcPr>
            <w:tcW w:w="736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1532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7,56</w:t>
            </w:r>
          </w:p>
        </w:tc>
        <w:tc>
          <w:tcPr>
            <w:tcW w:w="1554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75,57</w:t>
            </w:r>
          </w:p>
        </w:tc>
      </w:tr>
      <w:tr w:rsidR="0062788E" w:rsidRPr="004B20EB" w:rsidTr="00595846">
        <w:tc>
          <w:tcPr>
            <w:tcW w:w="656" w:type="dxa"/>
          </w:tcPr>
          <w:p w:rsidR="0062788E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4583" w:type="dxa"/>
          </w:tcPr>
          <w:p w:rsidR="0062788E" w:rsidRPr="009F2180" w:rsidRDefault="0062788E" w:rsidP="00595846">
            <w:pPr>
              <w:suppressAutoHyphens w:val="0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F2180">
              <w:rPr>
                <w:rFonts w:ascii="Calibri" w:hAnsi="Calibri" w:cs="Calibri"/>
                <w:color w:val="auto"/>
                <w:sz w:val="22"/>
                <w:szCs w:val="22"/>
              </w:rPr>
              <w:t>Curva, PVC Reforçado Esgoto DN 100mm, 90º com ponta, bolsa e anel de borracha.</w:t>
            </w:r>
          </w:p>
        </w:tc>
        <w:tc>
          <w:tcPr>
            <w:tcW w:w="736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1532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14,83</w:t>
            </w:r>
          </w:p>
        </w:tc>
        <w:tc>
          <w:tcPr>
            <w:tcW w:w="1554" w:type="dxa"/>
          </w:tcPr>
          <w:p w:rsidR="0062788E" w:rsidRPr="004C4A14" w:rsidRDefault="0062788E" w:rsidP="0059584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148,28</w:t>
            </w:r>
          </w:p>
        </w:tc>
      </w:tr>
    </w:tbl>
    <w:p w:rsidR="00A913A7" w:rsidRDefault="00A913A7" w:rsidP="0006593C">
      <w:pPr>
        <w:pStyle w:val="Corpodotexto"/>
        <w:tabs>
          <w:tab w:val="left" w:pos="5100"/>
        </w:tabs>
        <w:jc w:val="left"/>
      </w:pPr>
      <w:bookmarkStart w:id="0" w:name="_GoBack"/>
      <w:bookmarkEnd w:id="0"/>
    </w:p>
    <w:p w:rsidR="00A077A8" w:rsidRDefault="00A913A7" w:rsidP="00A913A7">
      <w:pPr>
        <w:pStyle w:val="Corpodotexto"/>
        <w:tabs>
          <w:tab w:val="left" w:pos="5100"/>
        </w:tabs>
      </w:pPr>
      <w:r w:rsidRPr="008D362C">
        <w:rPr>
          <w:b/>
        </w:rPr>
        <w:lastRenderedPageBreak/>
        <w:t>Observação:</w:t>
      </w:r>
      <w:r>
        <w:t xml:space="preserve"> Os participantes interessados deverão apresentar proposta para os dois itens, de acordo com as especificações de cada </w:t>
      </w:r>
      <w:r w:rsidR="008D362C">
        <w:t>item</w:t>
      </w:r>
      <w:r>
        <w:t>.</w:t>
      </w:r>
    </w:p>
    <w:p w:rsidR="00A913A7" w:rsidRDefault="00A913A7" w:rsidP="00A913A7">
      <w:pPr>
        <w:pStyle w:val="Corpodotexto"/>
        <w:tabs>
          <w:tab w:val="left" w:pos="5100"/>
        </w:tabs>
      </w:pPr>
      <w:r>
        <w:t>Declaro que a Proposta compreende a integralidade dos preços, estando incluídos todos os custos, encargos previdenciários, fiscais (ICMS e outros), comerciais, trabalhistas, tributários, seguros, tarifas, responsabilidade civil e demais despesas incidentes ou que venham a incidir direta ou indiretamente sobre o objeto desta contratação.</w:t>
      </w:r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 xml:space="preserve">_____________ 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p w:rsidR="00DA1CA4" w:rsidRDefault="00DA1CA4" w:rsidP="0006593C">
      <w:pPr>
        <w:pStyle w:val="Corpodotexto"/>
        <w:tabs>
          <w:tab w:val="left" w:pos="5100"/>
        </w:tabs>
        <w:jc w:val="left"/>
        <w:rPr>
          <w:caps/>
          <w:lang w:eastAsia="ar-SA"/>
        </w:rPr>
      </w:pPr>
    </w:p>
    <w:sectPr w:rsidR="00DA1CA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40A07"/>
    <w:rsid w:val="00044EBB"/>
    <w:rsid w:val="00050AE9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8340D"/>
    <w:rsid w:val="001C1624"/>
    <w:rsid w:val="001C6583"/>
    <w:rsid w:val="001F60D3"/>
    <w:rsid w:val="00217B85"/>
    <w:rsid w:val="002421CD"/>
    <w:rsid w:val="00246E1F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43F8D"/>
    <w:rsid w:val="004C09C9"/>
    <w:rsid w:val="004C5477"/>
    <w:rsid w:val="004E5543"/>
    <w:rsid w:val="004E7E30"/>
    <w:rsid w:val="00500201"/>
    <w:rsid w:val="005D1D4C"/>
    <w:rsid w:val="005D3BC7"/>
    <w:rsid w:val="0062788E"/>
    <w:rsid w:val="0064068B"/>
    <w:rsid w:val="006649E9"/>
    <w:rsid w:val="00681AA4"/>
    <w:rsid w:val="006F52BF"/>
    <w:rsid w:val="007408D1"/>
    <w:rsid w:val="00796496"/>
    <w:rsid w:val="00796D4D"/>
    <w:rsid w:val="007C54D7"/>
    <w:rsid w:val="007D439E"/>
    <w:rsid w:val="00823BF1"/>
    <w:rsid w:val="00854845"/>
    <w:rsid w:val="008D362C"/>
    <w:rsid w:val="009259BC"/>
    <w:rsid w:val="009339AB"/>
    <w:rsid w:val="00967916"/>
    <w:rsid w:val="009C5CA9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7826"/>
    <w:rsid w:val="00F9732F"/>
    <w:rsid w:val="00FA2F26"/>
    <w:rsid w:val="00FD43CB"/>
    <w:rsid w:val="00FE2949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7082E5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8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camentor.com/insumo/72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Claudio</cp:lastModifiedBy>
  <cp:revision>19</cp:revision>
  <cp:lastPrinted>2024-03-15T17:50:00Z</cp:lastPrinted>
  <dcterms:created xsi:type="dcterms:W3CDTF">2024-01-29T20:47:00Z</dcterms:created>
  <dcterms:modified xsi:type="dcterms:W3CDTF">2024-05-27T18:02:00Z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